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9083" w14:textId="7B0C693F" w:rsidR="00216892" w:rsidRPr="005C5B12" w:rsidRDefault="00216892">
      <w:pPr>
        <w:rPr>
          <w:b/>
          <w:i/>
          <w:sz w:val="28"/>
        </w:rPr>
      </w:pPr>
      <w:r w:rsidRPr="005C5B12">
        <w:rPr>
          <w:b/>
          <w:i/>
          <w:sz w:val="28"/>
        </w:rPr>
        <w:t>Worked Examples</w:t>
      </w:r>
      <w:r w:rsidR="00314EEB" w:rsidRPr="005C5B12">
        <w:rPr>
          <w:b/>
          <w:i/>
          <w:sz w:val="28"/>
        </w:rPr>
        <w:t xml:space="preserve"> 101-102</w:t>
      </w:r>
    </w:p>
    <w:p w14:paraId="28935117" w14:textId="77777777" w:rsidR="00216892" w:rsidRDefault="00216892">
      <w:pPr>
        <w:rPr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5C5B12" w14:paraId="5760E305" w14:textId="77777777" w:rsidTr="00366412">
        <w:tc>
          <w:tcPr>
            <w:tcW w:w="9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152213DE" w14:textId="77777777" w:rsidR="005C5B12" w:rsidRDefault="005C5B12" w:rsidP="00366412">
            <w:pPr>
              <w:rPr>
                <w:b/>
              </w:rPr>
            </w:pPr>
            <w:r>
              <w:rPr>
                <w:b/>
                <w:i/>
              </w:rPr>
              <w:t>IC feature(s) in focus</w:t>
            </w:r>
          </w:p>
        </w:tc>
      </w:tr>
      <w:tr w:rsidR="005C5B12" w14:paraId="3CDC1703" w14:textId="77777777" w:rsidTr="0036641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F21993" w14:textId="77777777" w:rsidR="005C5B12" w:rsidRDefault="005C5B12" w:rsidP="00366412">
            <w:r>
              <w:t>Concise checklist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CBDF4F" w14:textId="70BDC2A9" w:rsidR="005C5B12" w:rsidRDefault="005C5B12" w:rsidP="00366412">
            <w:r>
              <w:t>1. Initiate new ideas</w:t>
            </w:r>
          </w:p>
          <w:p w14:paraId="3AE1B4DF" w14:textId="3DB940ED" w:rsidR="005C5B12" w:rsidRDefault="005C5B12" w:rsidP="00366412">
            <w:r>
              <w:t>b) Right time for new ideas: Contribute new ideas after the current idea has been adequately discussed</w:t>
            </w:r>
          </w:p>
          <w:p w14:paraId="4C42E1C5" w14:textId="44959EC4" w:rsidR="005C5B12" w:rsidRDefault="005C5B12" w:rsidP="00366412">
            <w:r>
              <w:t>Feedback: when to introduce a new idea</w:t>
            </w:r>
          </w:p>
        </w:tc>
      </w:tr>
      <w:tr w:rsidR="005C5B12" w14:paraId="0338C50A" w14:textId="77777777" w:rsidTr="0036641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6B9CC3" w14:textId="77777777" w:rsidR="005C5B12" w:rsidRDefault="005C5B12" w:rsidP="00366412">
            <w:r>
              <w:t>Full checklist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2D722D" w14:textId="06941022" w:rsidR="005C5B12" w:rsidRDefault="005C5B12" w:rsidP="005C5B12">
            <w:r>
              <w:t>1.2 Contribute new ideas</w:t>
            </w:r>
          </w:p>
          <w:p w14:paraId="793BA62A" w14:textId="006293D8" w:rsidR="000D4F95" w:rsidRDefault="000D4F95" w:rsidP="000D4F95">
            <w:pPr>
              <w:pStyle w:val="ListParagraph"/>
              <w:numPr>
                <w:ilvl w:val="0"/>
                <w:numId w:val="17"/>
              </w:numPr>
            </w:pPr>
            <w:r w:rsidRPr="00216892">
              <w:t>Initiate a new idea abruptly</w:t>
            </w:r>
          </w:p>
          <w:p w14:paraId="58EC7B08" w14:textId="6A88FBB6" w:rsidR="005C5B12" w:rsidRDefault="005C5B12" w:rsidP="005C5B12"/>
        </w:tc>
      </w:tr>
    </w:tbl>
    <w:p w14:paraId="7F26F9D0" w14:textId="154AA7D0" w:rsidR="005C5B12" w:rsidRDefault="005C5B12"/>
    <w:p w14:paraId="6C1484CA" w14:textId="77777777" w:rsidR="005C5B12" w:rsidRDefault="005C5B12"/>
    <w:p w14:paraId="53C8F1B6" w14:textId="262E99FD" w:rsidR="00226ECB" w:rsidRPr="00216892" w:rsidRDefault="00226ECB">
      <w:pPr>
        <w:rPr>
          <w:b/>
          <w:i/>
        </w:rPr>
      </w:pPr>
      <w:r w:rsidRPr="00216892">
        <w:rPr>
          <w:b/>
          <w:i/>
        </w:rPr>
        <w:t>Example</w:t>
      </w:r>
      <w:r w:rsidR="00FD5EEB">
        <w:rPr>
          <w:b/>
          <w:i/>
        </w:rPr>
        <w:t xml:space="preserve"> </w:t>
      </w:r>
      <w:r w:rsidR="00314EEB">
        <w:rPr>
          <w:b/>
          <w:i/>
        </w:rPr>
        <w:t>10</w:t>
      </w:r>
      <w:r w:rsidR="00FD5EEB">
        <w:rPr>
          <w:b/>
          <w:i/>
        </w:rPr>
        <w:t>1</w:t>
      </w:r>
      <w:r w:rsidRPr="00216892">
        <w:rPr>
          <w:b/>
          <w:i/>
        </w:rPr>
        <w:t>: P09</w:t>
      </w:r>
    </w:p>
    <w:p w14:paraId="22473A6F" w14:textId="16439925" w:rsidR="00F47901" w:rsidRDefault="005932A2">
      <w:r>
        <w:t xml:space="preserve">Task: </w:t>
      </w:r>
      <w:r w:rsidR="00F47901">
        <w:t xml:space="preserve">A friend is given some money to spend before going on holiday. </w:t>
      </w:r>
      <w:r w:rsidR="00816EA2">
        <w:t>D</w:t>
      </w:r>
      <w:r w:rsidR="00F47901">
        <w:t xml:space="preserve">iscuss </w:t>
      </w:r>
      <w:r>
        <w:t xml:space="preserve">1) </w:t>
      </w:r>
      <w:r w:rsidR="00F47901">
        <w:t>the</w:t>
      </w:r>
      <w:r>
        <w:t xml:space="preserve"> </w:t>
      </w:r>
      <w:r w:rsidR="00F47901">
        <w:t xml:space="preserve">different ways to spend the money and </w:t>
      </w:r>
      <w:r>
        <w:t xml:space="preserve">2) </w:t>
      </w:r>
      <w:r w:rsidR="00F47901">
        <w:t>decide which way is the best.</w:t>
      </w:r>
    </w:p>
    <w:p w14:paraId="167D6625" w14:textId="77777777" w:rsidR="00F47901" w:rsidRDefault="00F47901"/>
    <w:p w14:paraId="791703AE" w14:textId="137A2BBB" w:rsidR="0068792E" w:rsidRDefault="00776A95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F47901" w:rsidRPr="0068792E">
        <w:rPr>
          <w:rFonts w:ascii="Courier New" w:hAnsi="Courier New" w:cs="Courier New"/>
        </w:rPr>
        <w:t>:</w:t>
      </w:r>
      <w:r w:rsidR="00F47901" w:rsidRPr="0068792E">
        <w:rPr>
          <w:rFonts w:ascii="Courier New" w:hAnsi="Courier New" w:cs="Courier New"/>
        </w:rPr>
        <w:tab/>
        <w:t xml:space="preserve">So I think </w:t>
      </w:r>
      <w:proofErr w:type="spellStart"/>
      <w:r w:rsidR="00F47901" w:rsidRPr="0068792E">
        <w:rPr>
          <w:rFonts w:ascii="Courier New" w:hAnsi="Courier New" w:cs="Courier New"/>
        </w:rPr>
        <w:t>he</w:t>
      </w:r>
      <w:r w:rsidR="00AD7884">
        <w:rPr>
          <w:rFonts w:ascii="Courier New" w:hAnsi="Courier New" w:cs="Courier New"/>
        </w:rPr>
        <w:t>eee</w:t>
      </w:r>
      <w:proofErr w:type="spellEnd"/>
      <w:r w:rsidR="00F47901" w:rsidRPr="0068792E">
        <w:rPr>
          <w:rFonts w:ascii="Courier New" w:hAnsi="Courier New" w:cs="Courier New"/>
        </w:rPr>
        <w:t xml:space="preserve"> he can spend money for mm buy sunglasses? If he </w:t>
      </w:r>
    </w:p>
    <w:p w14:paraId="3AC8D96B" w14:textId="3F5C62EC" w:rsidR="00F47901" w:rsidRPr="0068792E" w:rsidRDefault="0068792E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F47901" w:rsidRPr="0068792E">
        <w:rPr>
          <w:rFonts w:ascii="Courier New" w:hAnsi="Courier New" w:cs="Courier New"/>
        </w:rPr>
        <w:t>go you know the (.) place with a lot of sun</w:t>
      </w:r>
      <w:r w:rsidR="00F47901" w:rsidRPr="0068792E">
        <w:rPr>
          <w:rFonts w:ascii="Courier New" w:hAnsi="Courier New" w:cs="Courier New"/>
        </w:rPr>
        <w:tab/>
      </w:r>
    </w:p>
    <w:p w14:paraId="4649AC52" w14:textId="4EF663EF" w:rsidR="00F47901" w:rsidRPr="0068792E" w:rsidRDefault="00776A95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</w:t>
      </w:r>
      <w:r w:rsidR="00F47901" w:rsidRPr="0068792E">
        <w:rPr>
          <w:rFonts w:ascii="Courier New" w:hAnsi="Courier New" w:cs="Courier New"/>
        </w:rPr>
        <w:t>:</w:t>
      </w:r>
      <w:r w:rsidR="00F47901" w:rsidRPr="0068792E">
        <w:rPr>
          <w:rFonts w:ascii="Courier New" w:hAnsi="Courier New" w:cs="Courier New"/>
        </w:rPr>
        <w:tab/>
        <w:t>Yeah</w:t>
      </w:r>
    </w:p>
    <w:p w14:paraId="1364A673" w14:textId="17FCAF51" w:rsidR="00F47901" w:rsidRPr="0068792E" w:rsidRDefault="00776A95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F47901" w:rsidRPr="0068792E">
        <w:rPr>
          <w:rFonts w:ascii="Courier New" w:hAnsi="Courier New" w:cs="Courier New"/>
        </w:rPr>
        <w:t>:</w:t>
      </w:r>
      <w:r w:rsidR="00F47901" w:rsidRPr="0068792E">
        <w:rPr>
          <w:rFonts w:ascii="Courier New" w:hAnsi="Courier New" w:cs="Courier New"/>
        </w:rPr>
        <w:tab/>
        <w:t>like Australia country or</w:t>
      </w:r>
    </w:p>
    <w:p w14:paraId="41F1278E" w14:textId="76C35DA3" w:rsidR="0068792E" w:rsidRDefault="00776A95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</w:t>
      </w:r>
      <w:r w:rsidR="00F47901" w:rsidRPr="0068792E">
        <w:rPr>
          <w:rFonts w:ascii="Courier New" w:hAnsi="Courier New" w:cs="Courier New"/>
        </w:rPr>
        <w:t>:</w:t>
      </w:r>
      <w:r w:rsidR="00F47901" w:rsidRPr="0068792E">
        <w:rPr>
          <w:rFonts w:ascii="Courier New" w:hAnsi="Courier New" w:cs="Courier New"/>
        </w:rPr>
        <w:tab/>
        <w:t>Yeah</w:t>
      </w:r>
      <w:r w:rsidR="00AD7884">
        <w:rPr>
          <w:rFonts w:ascii="Courier New" w:hAnsi="Courier New" w:cs="Courier New"/>
        </w:rPr>
        <w:t>.</w:t>
      </w:r>
      <w:r w:rsidR="00F47901" w:rsidRPr="0068792E">
        <w:rPr>
          <w:rFonts w:ascii="Courier New" w:hAnsi="Courier New" w:cs="Courier New"/>
        </w:rPr>
        <w:t xml:space="preserve"> Maybe he has to buy some </w:t>
      </w:r>
      <w:proofErr w:type="spellStart"/>
      <w:r w:rsidR="00F47901" w:rsidRPr="0068792E">
        <w:rPr>
          <w:rFonts w:ascii="Courier New" w:hAnsi="Courier New" w:cs="Courier New"/>
        </w:rPr>
        <w:t>luggages</w:t>
      </w:r>
      <w:proofErr w:type="spellEnd"/>
      <w:r w:rsidR="00F47901" w:rsidRPr="0068792E">
        <w:rPr>
          <w:rFonts w:ascii="Courier New" w:hAnsi="Courier New" w:cs="Courier New"/>
        </w:rPr>
        <w:t xml:space="preserve"> uh for uh for the </w:t>
      </w:r>
      <w:proofErr w:type="spellStart"/>
      <w:r w:rsidR="00F47901" w:rsidRPr="0068792E">
        <w:rPr>
          <w:rFonts w:ascii="Courier New" w:hAnsi="Courier New" w:cs="Courier New"/>
        </w:rPr>
        <w:t>the</w:t>
      </w:r>
      <w:proofErr w:type="spellEnd"/>
      <w:r w:rsidR="00F47901" w:rsidRPr="0068792E">
        <w:rPr>
          <w:rFonts w:ascii="Courier New" w:hAnsi="Courier New" w:cs="Courier New"/>
        </w:rPr>
        <w:t xml:space="preserve"> </w:t>
      </w:r>
    </w:p>
    <w:p w14:paraId="557C3FD0" w14:textId="238EACBC" w:rsidR="0068792E" w:rsidRDefault="0068792E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F47901" w:rsidRPr="0068792E">
        <w:rPr>
          <w:rFonts w:ascii="Courier New" w:hAnsi="Courier New" w:cs="Courier New"/>
        </w:rPr>
        <w:t>travel</w:t>
      </w:r>
      <w:r w:rsidR="00AD7884">
        <w:rPr>
          <w:rFonts w:ascii="Courier New" w:hAnsi="Courier New" w:cs="Courier New"/>
        </w:rPr>
        <w:t>,</w:t>
      </w:r>
      <w:r w:rsidR="00F47901" w:rsidRPr="0068792E">
        <w:rPr>
          <w:rFonts w:ascii="Courier New" w:hAnsi="Courier New" w:cs="Courier New"/>
        </w:rPr>
        <w:t xml:space="preserve"> </w:t>
      </w:r>
      <w:proofErr w:type="spellStart"/>
      <w:r w:rsidR="00F47901" w:rsidRPr="0068792E">
        <w:rPr>
          <w:rFonts w:ascii="Courier New" w:hAnsi="Courier New" w:cs="Courier New"/>
        </w:rPr>
        <w:t>a</w:t>
      </w:r>
      <w:r w:rsidR="00AD7884">
        <w:rPr>
          <w:rFonts w:ascii="Courier New" w:hAnsi="Courier New" w:cs="Courier New"/>
        </w:rPr>
        <w:t>aaa</w:t>
      </w:r>
      <w:r w:rsidR="00F47901" w:rsidRPr="0068792E">
        <w:rPr>
          <w:rFonts w:ascii="Courier New" w:hAnsi="Courier New" w:cs="Courier New"/>
        </w:rPr>
        <w:t>nd</w:t>
      </w:r>
      <w:proofErr w:type="spellEnd"/>
      <w:r w:rsidR="00AD7884">
        <w:rPr>
          <w:rFonts w:ascii="Courier New" w:hAnsi="Courier New" w:cs="Courier New"/>
        </w:rPr>
        <w:t>,</w:t>
      </w:r>
      <w:r w:rsidR="00F47901" w:rsidRPr="0068792E">
        <w:rPr>
          <w:rFonts w:ascii="Courier New" w:hAnsi="Courier New" w:cs="Courier New"/>
        </w:rPr>
        <w:t xml:space="preserve"> maybe he </w:t>
      </w:r>
      <w:r w:rsidR="008B46D0">
        <w:rPr>
          <w:rFonts w:ascii="Courier New" w:hAnsi="Courier New" w:cs="Courier New"/>
        </w:rPr>
        <w:t>ha</w:t>
      </w:r>
      <w:r w:rsidR="00F47901" w:rsidRPr="0068792E">
        <w:rPr>
          <w:rFonts w:ascii="Courier New" w:hAnsi="Courier New" w:cs="Courier New"/>
        </w:rPr>
        <w:t xml:space="preserve">ve he </w:t>
      </w:r>
      <w:r w:rsidR="008B46D0">
        <w:rPr>
          <w:rFonts w:ascii="Courier New" w:hAnsi="Courier New" w:cs="Courier New"/>
        </w:rPr>
        <w:t>h</w:t>
      </w:r>
      <w:r w:rsidR="00F47901" w:rsidRPr="0068792E">
        <w:rPr>
          <w:rFonts w:ascii="Courier New" w:hAnsi="Courier New" w:cs="Courier New"/>
        </w:rPr>
        <w:t xml:space="preserve">as also to buy some books </w:t>
      </w:r>
    </w:p>
    <w:p w14:paraId="17524965" w14:textId="5E3BB9D4" w:rsidR="00F47901" w:rsidRPr="0068792E" w:rsidRDefault="0068792E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F47901" w:rsidRPr="0068792E">
        <w:rPr>
          <w:rFonts w:ascii="Courier New" w:hAnsi="Courier New" w:cs="Courier New"/>
        </w:rPr>
        <w:t>to read the [during     the travel</w:t>
      </w:r>
    </w:p>
    <w:p w14:paraId="4AD66356" w14:textId="184680EF" w:rsidR="00F47901" w:rsidRPr="0068792E" w:rsidRDefault="00776A95" w:rsidP="005932A2">
      <w:pPr>
        <w:pStyle w:val="ListParagraph"/>
        <w:numPr>
          <w:ilvl w:val="0"/>
          <w:numId w:val="3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F47901" w:rsidRPr="0068792E">
        <w:rPr>
          <w:rFonts w:ascii="Courier New" w:hAnsi="Courier New" w:cs="Courier New"/>
        </w:rPr>
        <w:t>:</w:t>
      </w:r>
      <w:r w:rsidR="00F47901" w:rsidRPr="0068792E">
        <w:rPr>
          <w:rFonts w:ascii="Courier New" w:hAnsi="Courier New" w:cs="Courier New"/>
        </w:rPr>
        <w:tab/>
        <w:t xml:space="preserve"> </w:t>
      </w:r>
      <w:r w:rsidR="0068792E">
        <w:rPr>
          <w:rFonts w:ascii="Courier New" w:hAnsi="Courier New" w:cs="Courier New"/>
        </w:rPr>
        <w:t xml:space="preserve"> </w:t>
      </w:r>
      <w:r w:rsidR="00F47901" w:rsidRPr="0068792E">
        <w:rPr>
          <w:rFonts w:ascii="Courier New" w:hAnsi="Courier New" w:cs="Courier New"/>
        </w:rPr>
        <w:t xml:space="preserve">          [during the  travel.</w:t>
      </w:r>
    </w:p>
    <w:p w14:paraId="5F96E480" w14:textId="1FB3124C" w:rsidR="00F47901" w:rsidRDefault="00F47901"/>
    <w:p w14:paraId="21A48024" w14:textId="63B0B570" w:rsidR="001308DA" w:rsidRPr="00884217" w:rsidRDefault="001308DA" w:rsidP="001308DA">
      <w:pPr>
        <w:rPr>
          <w:u w:val="single"/>
        </w:rPr>
      </w:pPr>
      <w:r w:rsidRPr="00884217">
        <w:rPr>
          <w:u w:val="single"/>
        </w:rPr>
        <w:t>Guiding questions</w:t>
      </w:r>
    </w:p>
    <w:p w14:paraId="11AB54A8" w14:textId="528E049F" w:rsidR="00820F79" w:rsidRDefault="001308DA" w:rsidP="001308DA">
      <w:pPr>
        <w:pStyle w:val="ListParagraph"/>
        <w:numPr>
          <w:ilvl w:val="0"/>
          <w:numId w:val="4"/>
        </w:numPr>
      </w:pPr>
      <w:r>
        <w:t xml:space="preserve">At lines 1-2, </w:t>
      </w:r>
      <w:r w:rsidR="00776A95">
        <w:t>K</w:t>
      </w:r>
      <w:r>
        <w:t xml:space="preserve"> ma</w:t>
      </w:r>
      <w:r w:rsidR="002F23BD">
        <w:t>k</w:t>
      </w:r>
      <w:r>
        <w:t>e</w:t>
      </w:r>
      <w:r w:rsidR="002F23BD">
        <w:t>s</w:t>
      </w:r>
      <w:r>
        <w:t xml:space="preserve"> a suggestion to spend the money by buying sunglasses for the holiday. How </w:t>
      </w:r>
      <w:r w:rsidR="002F23BD">
        <w:t>does</w:t>
      </w:r>
      <w:r>
        <w:t xml:space="preserve"> </w:t>
      </w:r>
      <w:r w:rsidR="00776A95">
        <w:t>N</w:t>
      </w:r>
      <w:r>
        <w:t xml:space="preserve"> respond?</w:t>
      </w:r>
      <w:r w:rsidR="004B226E">
        <w:t xml:space="preserve"> </w:t>
      </w:r>
    </w:p>
    <w:p w14:paraId="317EF57E" w14:textId="74DB6122" w:rsidR="001308DA" w:rsidRDefault="004B226E" w:rsidP="00820F79">
      <w:pPr>
        <w:pStyle w:val="ListParagraph"/>
        <w:numPr>
          <w:ilvl w:val="1"/>
          <w:numId w:val="4"/>
        </w:numPr>
      </w:pPr>
      <w:r w:rsidRPr="004B226E">
        <w:rPr>
          <w:i/>
        </w:rPr>
        <w:t>(‘Yeah’ at lines 3 and 5)</w:t>
      </w:r>
      <w:r>
        <w:rPr>
          <w:rStyle w:val="FootnoteReference"/>
          <w:i/>
        </w:rPr>
        <w:footnoteReference w:id="1"/>
      </w:r>
    </w:p>
    <w:p w14:paraId="4689A4CB" w14:textId="1651F6E0" w:rsidR="00820F79" w:rsidRDefault="002F23BD" w:rsidP="001308DA">
      <w:pPr>
        <w:pStyle w:val="ListParagraph"/>
        <w:numPr>
          <w:ilvl w:val="0"/>
          <w:numId w:val="4"/>
        </w:numPr>
      </w:pPr>
      <w:r>
        <w:t>Has</w:t>
      </w:r>
      <w:r w:rsidR="001308DA">
        <w:t xml:space="preserve"> </w:t>
      </w:r>
      <w:r w:rsidR="00776A95">
        <w:t>N</w:t>
      </w:r>
      <w:r w:rsidR="001308DA">
        <w:t xml:space="preserve"> sa</w:t>
      </w:r>
      <w:r>
        <w:t>id</w:t>
      </w:r>
      <w:r w:rsidR="001308DA">
        <w:t xml:space="preserve"> anything else about </w:t>
      </w:r>
      <w:r w:rsidR="00776A95">
        <w:t>K</w:t>
      </w:r>
      <w:r w:rsidR="001308DA">
        <w:t>’s suggestion of buying sunglasses?</w:t>
      </w:r>
      <w:r w:rsidR="004B226E">
        <w:t xml:space="preserve"> </w:t>
      </w:r>
    </w:p>
    <w:p w14:paraId="2829C9B8" w14:textId="2983CB0D" w:rsidR="001308DA" w:rsidRDefault="004B226E" w:rsidP="00820F79">
      <w:pPr>
        <w:pStyle w:val="ListParagraph"/>
        <w:numPr>
          <w:ilvl w:val="1"/>
          <w:numId w:val="4"/>
        </w:numPr>
      </w:pPr>
      <w:r w:rsidRPr="004B226E">
        <w:rPr>
          <w:i/>
        </w:rPr>
        <w:t xml:space="preserve">(No, she </w:t>
      </w:r>
      <w:r>
        <w:rPr>
          <w:i/>
        </w:rPr>
        <w:t>doesn’t</w:t>
      </w:r>
      <w:r w:rsidRPr="004B226E">
        <w:rPr>
          <w:i/>
        </w:rPr>
        <w:t xml:space="preserve"> say why she agrees or not, or the pros and cons of spending the money on sunglasses)</w:t>
      </w:r>
    </w:p>
    <w:p w14:paraId="40117A41" w14:textId="6B8AFCAF" w:rsidR="00820F79" w:rsidRDefault="001308DA" w:rsidP="001308DA">
      <w:pPr>
        <w:pStyle w:val="ListParagraph"/>
        <w:numPr>
          <w:ilvl w:val="0"/>
          <w:numId w:val="4"/>
        </w:numPr>
      </w:pPr>
      <w:r>
        <w:t>What d</w:t>
      </w:r>
      <w:r w:rsidR="002F23BD">
        <w:t>oes</w:t>
      </w:r>
      <w:r>
        <w:t xml:space="preserve"> </w:t>
      </w:r>
      <w:r w:rsidR="00776A95">
        <w:t>N</w:t>
      </w:r>
      <w:r>
        <w:t xml:space="preserve"> do instead (lines 5-6)?</w:t>
      </w:r>
      <w:r w:rsidR="004B226E">
        <w:t xml:space="preserve"> </w:t>
      </w:r>
    </w:p>
    <w:p w14:paraId="00AE6BAF" w14:textId="798BE2DB" w:rsidR="001308DA" w:rsidRDefault="004B226E" w:rsidP="00820F79">
      <w:pPr>
        <w:pStyle w:val="ListParagraph"/>
        <w:numPr>
          <w:ilvl w:val="1"/>
          <w:numId w:val="4"/>
        </w:numPr>
      </w:pPr>
      <w:r w:rsidRPr="004B226E">
        <w:rPr>
          <w:i/>
        </w:rPr>
        <w:t>(She</w:t>
      </w:r>
      <w:r>
        <w:rPr>
          <w:i/>
        </w:rPr>
        <w:t xml:space="preserve"> introduces a new idea, suggests</w:t>
      </w:r>
      <w:r w:rsidRPr="004B226E">
        <w:rPr>
          <w:i/>
        </w:rPr>
        <w:t xml:space="preserve"> spending the money to buy new suitcase(s))</w:t>
      </w:r>
    </w:p>
    <w:p w14:paraId="068AE432" w14:textId="5A06A0BB" w:rsidR="00820F79" w:rsidRDefault="006E35A8" w:rsidP="001308DA">
      <w:pPr>
        <w:pStyle w:val="ListParagraph"/>
        <w:numPr>
          <w:ilvl w:val="0"/>
          <w:numId w:val="4"/>
        </w:numPr>
      </w:pPr>
      <w:r>
        <w:t xml:space="preserve">What </w:t>
      </w:r>
      <w:r w:rsidR="002F23BD">
        <w:t xml:space="preserve">is </w:t>
      </w:r>
      <w:r w:rsidR="00776A95">
        <w:t>N</w:t>
      </w:r>
      <w:r>
        <w:t xml:space="preserve"> doing in the second part of her turn (‘and, maybe...’ lines 6-7)?</w:t>
      </w:r>
      <w:r w:rsidR="004B226E">
        <w:t xml:space="preserve"> </w:t>
      </w:r>
    </w:p>
    <w:p w14:paraId="524D3636" w14:textId="196116BA" w:rsidR="006E35A8" w:rsidRDefault="004B226E" w:rsidP="00820F79">
      <w:pPr>
        <w:pStyle w:val="ListParagraph"/>
        <w:numPr>
          <w:ilvl w:val="1"/>
          <w:numId w:val="4"/>
        </w:numPr>
      </w:pPr>
      <w:r w:rsidRPr="004B226E">
        <w:rPr>
          <w:i/>
        </w:rPr>
        <w:t>(She initiates yet another new idea ‘buy some books’)</w:t>
      </w:r>
      <w:r>
        <w:t xml:space="preserve"> </w:t>
      </w:r>
    </w:p>
    <w:p w14:paraId="3CB198C4" w14:textId="01D50E0A" w:rsidR="00820F79" w:rsidRDefault="006E35A8" w:rsidP="001308DA">
      <w:pPr>
        <w:pStyle w:val="ListParagraph"/>
        <w:numPr>
          <w:ilvl w:val="0"/>
          <w:numId w:val="4"/>
        </w:numPr>
      </w:pPr>
      <w:r>
        <w:t>What</w:t>
      </w:r>
      <w:r w:rsidR="002F23BD">
        <w:t xml:space="preserve"> has</w:t>
      </w:r>
      <w:r>
        <w:t xml:space="preserve"> happened to the idea of buying suitcases (‘</w:t>
      </w:r>
      <w:proofErr w:type="spellStart"/>
      <w:r>
        <w:t>luggages</w:t>
      </w:r>
      <w:proofErr w:type="spellEnd"/>
      <w:r>
        <w:t xml:space="preserve">’) </w:t>
      </w:r>
      <w:r w:rsidR="00843179">
        <w:t xml:space="preserve">that </w:t>
      </w:r>
      <w:r w:rsidR="00776A95">
        <w:t>N</w:t>
      </w:r>
      <w:r>
        <w:t xml:space="preserve"> </w:t>
      </w:r>
      <w:r w:rsidR="00843179">
        <w:t xml:space="preserve">has </w:t>
      </w:r>
      <w:r>
        <w:t>suggested?</w:t>
      </w:r>
      <w:r w:rsidR="004B226E">
        <w:t xml:space="preserve"> </w:t>
      </w:r>
    </w:p>
    <w:p w14:paraId="0A55C968" w14:textId="4964D006" w:rsidR="006E35A8" w:rsidRDefault="004B226E" w:rsidP="00820F79">
      <w:pPr>
        <w:pStyle w:val="ListParagraph"/>
        <w:numPr>
          <w:ilvl w:val="1"/>
          <w:numId w:val="4"/>
        </w:numPr>
      </w:pPr>
      <w:r w:rsidRPr="004B226E">
        <w:rPr>
          <w:i/>
        </w:rPr>
        <w:t xml:space="preserve">(It is not discussed any further by </w:t>
      </w:r>
      <w:r w:rsidR="00776A95">
        <w:rPr>
          <w:i/>
        </w:rPr>
        <w:t>N</w:t>
      </w:r>
      <w:r w:rsidRPr="004B226E">
        <w:rPr>
          <w:i/>
        </w:rPr>
        <w:t xml:space="preserve"> or </w:t>
      </w:r>
      <w:r w:rsidR="00776A95">
        <w:rPr>
          <w:i/>
        </w:rPr>
        <w:t>K</w:t>
      </w:r>
      <w:r>
        <w:rPr>
          <w:i/>
        </w:rPr>
        <w:t>, i.e. the topic ends soon after being initiated</w:t>
      </w:r>
      <w:r w:rsidRPr="004B226E">
        <w:rPr>
          <w:i/>
        </w:rPr>
        <w:t>)</w:t>
      </w:r>
      <w:r>
        <w:t xml:space="preserve"> </w:t>
      </w:r>
    </w:p>
    <w:p w14:paraId="7DCA85D4" w14:textId="38F88DD5" w:rsidR="006E35A8" w:rsidRDefault="006E35A8" w:rsidP="001308DA">
      <w:pPr>
        <w:pStyle w:val="ListParagraph"/>
        <w:numPr>
          <w:ilvl w:val="0"/>
          <w:numId w:val="4"/>
        </w:numPr>
      </w:pPr>
      <w:r>
        <w:t xml:space="preserve">If you were the examiner, do you think </w:t>
      </w:r>
      <w:r w:rsidR="00776A95">
        <w:t>N</w:t>
      </w:r>
      <w:r>
        <w:t xml:space="preserve"> introduces new ideas after current ones have been discussed enough?</w:t>
      </w:r>
    </w:p>
    <w:p w14:paraId="7D8F94B3" w14:textId="499B5EFC" w:rsidR="006E35A8" w:rsidRDefault="006E35A8" w:rsidP="001308DA">
      <w:pPr>
        <w:pStyle w:val="ListParagraph"/>
        <w:numPr>
          <w:ilvl w:val="0"/>
          <w:numId w:val="4"/>
        </w:numPr>
      </w:pPr>
      <w:r>
        <w:t>What would you do differently?</w:t>
      </w:r>
    </w:p>
    <w:p w14:paraId="0E362220" w14:textId="4A8D62A0" w:rsidR="001308DA" w:rsidRDefault="001308DA" w:rsidP="001308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43179" w14:paraId="5046B80D" w14:textId="77777777" w:rsidTr="00843179">
        <w:tc>
          <w:tcPr>
            <w:tcW w:w="9576" w:type="dxa"/>
          </w:tcPr>
          <w:p w14:paraId="29211B47" w14:textId="77777777" w:rsidR="00843179" w:rsidRDefault="00843179" w:rsidP="001308DA">
            <w:r>
              <w:t>#</w:t>
            </w:r>
            <w:proofErr w:type="spellStart"/>
            <w:r>
              <w:t>TooEarly</w:t>
            </w:r>
            <w:proofErr w:type="spellEnd"/>
          </w:p>
          <w:p w14:paraId="5284D8E0" w14:textId="77777777" w:rsidR="00843179" w:rsidRDefault="00843179" w:rsidP="001308DA">
            <w:r>
              <w:t>#</w:t>
            </w:r>
            <w:proofErr w:type="spellStart"/>
            <w:r>
              <w:t>SayMoreBeforeMovingOn</w:t>
            </w:r>
            <w:proofErr w:type="spellEnd"/>
          </w:p>
          <w:p w14:paraId="05C83C77" w14:textId="63A5C3A7" w:rsidR="00EC18FE" w:rsidRDefault="00EC18FE" w:rsidP="001308DA">
            <w:r>
              <w:t>#</w:t>
            </w:r>
            <w:proofErr w:type="spellStart"/>
            <w:r>
              <w:t>DevelopOwnIdea</w:t>
            </w:r>
            <w:proofErr w:type="spellEnd"/>
          </w:p>
          <w:p w14:paraId="19D30A81" w14:textId="0AA47EEB" w:rsidR="00EC18FE" w:rsidRDefault="00EC18FE" w:rsidP="001308DA">
            <w:r>
              <w:t>#</w:t>
            </w:r>
            <w:proofErr w:type="spellStart"/>
            <w:r>
              <w:t>DevelopPartnersIdea</w:t>
            </w:r>
            <w:proofErr w:type="spellEnd"/>
          </w:p>
        </w:tc>
      </w:tr>
    </w:tbl>
    <w:p w14:paraId="52E89F70" w14:textId="77777777" w:rsidR="00843179" w:rsidRDefault="00843179" w:rsidP="001308DA"/>
    <w:p w14:paraId="2B5A8EDD" w14:textId="64D63B60" w:rsidR="00FD5EEB" w:rsidRPr="00FD5EEB" w:rsidRDefault="00FD5EEB">
      <w:pPr>
        <w:rPr>
          <w:b/>
          <w:i/>
        </w:rPr>
      </w:pPr>
      <w:r w:rsidRPr="00FD5EEB">
        <w:rPr>
          <w:b/>
          <w:i/>
        </w:rPr>
        <w:t xml:space="preserve">Example </w:t>
      </w:r>
      <w:r w:rsidR="00314EEB">
        <w:rPr>
          <w:b/>
          <w:i/>
        </w:rPr>
        <w:t>10</w:t>
      </w:r>
      <w:r w:rsidRPr="00FD5EEB">
        <w:rPr>
          <w:b/>
          <w:i/>
        </w:rPr>
        <w:t>2: P01</w:t>
      </w:r>
    </w:p>
    <w:p w14:paraId="1F956DEE" w14:textId="790C10D9" w:rsidR="00A420E3" w:rsidRDefault="00893DE8" w:rsidP="009F2178">
      <w:hyperlink r:id="rId8" w:history="1">
        <w:r w:rsidR="00A420E3" w:rsidRPr="0054110F">
          <w:rPr>
            <w:rStyle w:val="Hyperlink"/>
            <w:rFonts w:cstheme="minorHAnsi"/>
          </w:rPr>
          <w:t>https://www.youtube.com/watch?v=-tqeI9t4x9E</w:t>
        </w:r>
      </w:hyperlink>
      <w:r w:rsidR="00A420E3">
        <w:rPr>
          <w:rFonts w:cstheme="minorHAnsi"/>
        </w:rPr>
        <w:t xml:space="preserve"> (06:39)</w:t>
      </w:r>
    </w:p>
    <w:p w14:paraId="1ABB78C4" w14:textId="77777777" w:rsidR="00A420E3" w:rsidRDefault="00A420E3" w:rsidP="009F2178"/>
    <w:p w14:paraId="16A94A76" w14:textId="5EEF3B1C" w:rsidR="00FD5EEB" w:rsidRDefault="009F2178" w:rsidP="009F2178">
      <w:r>
        <w:t>Task: I</w:t>
      </w:r>
      <w:r w:rsidRPr="009F2178">
        <w:t>magine that a town wants more tourists to visit</w:t>
      </w:r>
      <w:r>
        <w:t>. Talk to each other about why these ideas (in the pictures) would attract more tourists to the town.</w:t>
      </w:r>
    </w:p>
    <w:p w14:paraId="446CA8CB" w14:textId="77777777" w:rsidR="009F2178" w:rsidRDefault="009F2178"/>
    <w:p w14:paraId="152F9531" w14:textId="77777777" w:rsidR="009F2178" w:rsidRDefault="00FD5EEB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 w:rsidRPr="009F2178">
        <w:rPr>
          <w:rFonts w:ascii="Courier New" w:hAnsi="Courier New" w:cs="Courier New"/>
        </w:rPr>
        <w:t>F:</w:t>
      </w:r>
      <w:r w:rsidRPr="009F2178">
        <w:rPr>
          <w:rFonts w:ascii="Courier New" w:hAnsi="Courier New" w:cs="Courier New"/>
        </w:rPr>
        <w:tab/>
      </w:r>
      <w:r w:rsidR="009F2178">
        <w:rPr>
          <w:rFonts w:ascii="Courier New" w:hAnsi="Courier New" w:cs="Courier New"/>
        </w:rPr>
        <w:t xml:space="preserve"> </w:t>
      </w:r>
      <w:r w:rsidR="009F2178">
        <w:rPr>
          <w:rFonts w:ascii="Courier New" w:hAnsi="Courier New" w:cs="Courier New"/>
        </w:rPr>
        <w:tab/>
      </w:r>
      <w:r w:rsidRPr="009F2178">
        <w:rPr>
          <w:rFonts w:ascii="Courier New" w:hAnsi="Courier New" w:cs="Courier New"/>
        </w:rPr>
        <w:t xml:space="preserve">Well I think all ideas on the uh on the booklet are quite </w:t>
      </w:r>
    </w:p>
    <w:p w14:paraId="05C2FAE9" w14:textId="77777777" w:rsidR="009F2178" w:rsidRDefault="009F2178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FD5EEB" w:rsidRPr="009F2178">
        <w:rPr>
          <w:rFonts w:ascii="Courier New" w:hAnsi="Courier New" w:cs="Courier New"/>
        </w:rPr>
        <w:t xml:space="preserve">good actually. I think holiday flats will attract more </w:t>
      </w:r>
    </w:p>
    <w:p w14:paraId="1E9B75A7" w14:textId="77777777" w:rsidR="009F2178" w:rsidRDefault="009F2178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FD5EEB" w:rsidRPr="009F2178">
        <w:rPr>
          <w:rFonts w:ascii="Courier New" w:hAnsi="Courier New" w:cs="Courier New"/>
        </w:rPr>
        <w:t xml:space="preserve">tourists because there’re- it’s just more space? Uh for the </w:t>
      </w:r>
    </w:p>
    <w:p w14:paraId="7031B3BC" w14:textId="77777777" w:rsidR="009F2178" w:rsidRDefault="009F2178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FD5EEB" w:rsidRPr="009F2178">
        <w:rPr>
          <w:rFonts w:ascii="Courier New" w:hAnsi="Courier New" w:cs="Courier New"/>
        </w:rPr>
        <w:t xml:space="preserve">tourists to live in while they’re on holiday? </w:t>
      </w:r>
    </w:p>
    <w:p w14:paraId="12833198" w14:textId="22E44748" w:rsidR="00FD5EEB" w:rsidRPr="009F2178" w:rsidRDefault="009F2178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FD5EEB" w:rsidRPr="009F2178">
        <w:rPr>
          <w:rFonts w:ascii="Courier New" w:hAnsi="Courier New" w:cs="Courier New"/>
        </w:rPr>
        <w:t xml:space="preserve">And, what do you think about that? </w:t>
      </w:r>
    </w:p>
    <w:p w14:paraId="0D597046" w14:textId="77777777" w:rsidR="009F2178" w:rsidRDefault="00FD5EEB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 w:rsidRPr="009F2178">
        <w:rPr>
          <w:rFonts w:ascii="Courier New" w:hAnsi="Courier New" w:cs="Courier New"/>
        </w:rPr>
        <w:t>M:</w:t>
      </w:r>
      <w:r w:rsidRPr="009F2178">
        <w:rPr>
          <w:rFonts w:ascii="Courier New" w:hAnsi="Courier New" w:cs="Courier New"/>
        </w:rPr>
        <w:tab/>
      </w:r>
      <w:r w:rsidR="009F2178">
        <w:rPr>
          <w:rFonts w:ascii="Courier New" w:hAnsi="Courier New" w:cs="Courier New"/>
        </w:rPr>
        <w:t xml:space="preserve"> </w:t>
      </w:r>
      <w:r w:rsidR="009F2178">
        <w:rPr>
          <w:rFonts w:ascii="Courier New" w:hAnsi="Courier New" w:cs="Courier New"/>
        </w:rPr>
        <w:tab/>
      </w:r>
      <w:r w:rsidRPr="009F2178">
        <w:rPr>
          <w:rFonts w:ascii="Courier New" w:hAnsi="Courier New" w:cs="Courier New"/>
        </w:rPr>
        <w:t xml:space="preserve">Mm well uh I agree with you? But, maybe, providing parks is </w:t>
      </w:r>
    </w:p>
    <w:p w14:paraId="4E124093" w14:textId="7E55A9DF" w:rsidR="00FD5EEB" w:rsidRPr="009F2178" w:rsidRDefault="009F2178" w:rsidP="009F2178">
      <w:pPr>
        <w:pStyle w:val="ListParagraph"/>
        <w:numPr>
          <w:ilvl w:val="0"/>
          <w:numId w:val="14"/>
        </w:numPr>
        <w:tabs>
          <w:tab w:val="left" w:pos="851"/>
          <w:tab w:val="left" w:pos="1260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FD5EEB" w:rsidRPr="009F2178">
        <w:rPr>
          <w:rFonts w:ascii="Courier New" w:hAnsi="Courier New" w:cs="Courier New"/>
        </w:rPr>
        <w:t>much better?</w:t>
      </w:r>
    </w:p>
    <w:p w14:paraId="7408F7F7" w14:textId="171DBBF0" w:rsidR="00FD5EEB" w:rsidRDefault="00FD5EEB"/>
    <w:p w14:paraId="6ABFADBE" w14:textId="5621AB10" w:rsidR="00FD5EEB" w:rsidRPr="00FD5EEB" w:rsidRDefault="00FD5EEB">
      <w:pPr>
        <w:rPr>
          <w:u w:val="single"/>
        </w:rPr>
      </w:pPr>
      <w:r w:rsidRPr="00FD5EEB">
        <w:rPr>
          <w:u w:val="single"/>
        </w:rPr>
        <w:t>Guid</w:t>
      </w:r>
      <w:r w:rsidR="00EA2D8D">
        <w:rPr>
          <w:u w:val="single"/>
        </w:rPr>
        <w:t>ing</w:t>
      </w:r>
      <w:r w:rsidRPr="00FD5EEB">
        <w:rPr>
          <w:u w:val="single"/>
        </w:rPr>
        <w:t xml:space="preserve"> questions</w:t>
      </w:r>
    </w:p>
    <w:p w14:paraId="679DE608" w14:textId="694FC60A" w:rsidR="00820F79" w:rsidRDefault="002B7091" w:rsidP="002B7091">
      <w:pPr>
        <w:pStyle w:val="ListParagraph"/>
        <w:numPr>
          <w:ilvl w:val="0"/>
          <w:numId w:val="15"/>
        </w:numPr>
      </w:pPr>
      <w:r>
        <w:t>Which idea about attracting more tourist</w:t>
      </w:r>
      <w:r w:rsidR="00EC18FE">
        <w:t>s</w:t>
      </w:r>
      <w:r>
        <w:t xml:space="preserve"> is F talking about (lines 2-4)? </w:t>
      </w:r>
    </w:p>
    <w:p w14:paraId="662DDD83" w14:textId="2F8EB5B9" w:rsidR="00FD5EEB" w:rsidRDefault="002B7091" w:rsidP="00820F79">
      <w:pPr>
        <w:pStyle w:val="ListParagraph"/>
        <w:numPr>
          <w:ilvl w:val="1"/>
          <w:numId w:val="15"/>
        </w:numPr>
      </w:pPr>
      <w:r w:rsidRPr="002B7091">
        <w:rPr>
          <w:i/>
        </w:rPr>
        <w:t>(Holiday flats)</w:t>
      </w:r>
    </w:p>
    <w:p w14:paraId="10DE3481" w14:textId="77777777" w:rsidR="00820F79" w:rsidRDefault="002B7091" w:rsidP="002B7091">
      <w:pPr>
        <w:pStyle w:val="ListParagraph"/>
        <w:numPr>
          <w:ilvl w:val="0"/>
          <w:numId w:val="15"/>
        </w:numPr>
      </w:pPr>
      <w:r>
        <w:t xml:space="preserve">How does F end her turn (line 5)? </w:t>
      </w:r>
    </w:p>
    <w:p w14:paraId="1C04CB75" w14:textId="3790F87A" w:rsidR="002B7091" w:rsidRDefault="002B7091" w:rsidP="00820F79">
      <w:pPr>
        <w:pStyle w:val="ListParagraph"/>
        <w:numPr>
          <w:ilvl w:val="1"/>
          <w:numId w:val="15"/>
        </w:numPr>
      </w:pPr>
      <w:r w:rsidRPr="002B7091">
        <w:rPr>
          <w:i/>
        </w:rPr>
        <w:t>(Asking M ‘what do you think about that [the holiday flats idea]’?)</w:t>
      </w:r>
    </w:p>
    <w:p w14:paraId="4F994253" w14:textId="77777777" w:rsidR="00820F79" w:rsidRDefault="002B7091" w:rsidP="002B7091">
      <w:pPr>
        <w:pStyle w:val="ListParagraph"/>
        <w:numPr>
          <w:ilvl w:val="0"/>
          <w:numId w:val="15"/>
        </w:numPr>
      </w:pPr>
      <w:r>
        <w:t xml:space="preserve">What does M do in the next turn (lines 6-7)? </w:t>
      </w:r>
    </w:p>
    <w:p w14:paraId="53B0FE09" w14:textId="45925A78" w:rsidR="00E97F43" w:rsidRDefault="00E97F43" w:rsidP="00820F79">
      <w:pPr>
        <w:pStyle w:val="ListParagraph"/>
        <w:numPr>
          <w:ilvl w:val="1"/>
          <w:numId w:val="15"/>
        </w:numPr>
      </w:pPr>
      <w:r w:rsidRPr="00A57D78">
        <w:rPr>
          <w:i/>
        </w:rPr>
        <w:t>(M answers F’s question briefly with ‘I agree with you’. She then however says ‘but’ and introduces a new idea of her own – providing parks.</w:t>
      </w:r>
      <w:r>
        <w:rPr>
          <w:i/>
        </w:rPr>
        <w:t>)</w:t>
      </w:r>
    </w:p>
    <w:p w14:paraId="1AA59226" w14:textId="77777777" w:rsidR="00820F79" w:rsidRDefault="002B7091" w:rsidP="002B7091">
      <w:pPr>
        <w:pStyle w:val="ListParagraph"/>
        <w:numPr>
          <w:ilvl w:val="0"/>
          <w:numId w:val="15"/>
        </w:numPr>
      </w:pPr>
      <w:r>
        <w:t xml:space="preserve">If you were the examiner, is there anything in M’s turn you would say is problematic? </w:t>
      </w:r>
    </w:p>
    <w:p w14:paraId="23F0EB0F" w14:textId="5CE48C80" w:rsidR="002B7091" w:rsidRDefault="00E97F43" w:rsidP="00820F79">
      <w:pPr>
        <w:pStyle w:val="ListParagraph"/>
        <w:numPr>
          <w:ilvl w:val="1"/>
          <w:numId w:val="15"/>
        </w:numPr>
      </w:pPr>
      <w:r>
        <w:rPr>
          <w:i/>
        </w:rPr>
        <w:t>(O</w:t>
      </w:r>
      <w:r w:rsidR="002B7091" w:rsidRPr="00A57D78">
        <w:rPr>
          <w:i/>
        </w:rPr>
        <w:t>ne of the examiners commented that M has abruptly changed topics</w:t>
      </w:r>
      <w:r w:rsidR="00A57D78" w:rsidRPr="00A57D78">
        <w:rPr>
          <w:i/>
        </w:rPr>
        <w:t>, and her ‘I agree with you’ looks like a learned, formulaic response when she immediately introduces another idea.)</w:t>
      </w:r>
    </w:p>
    <w:p w14:paraId="441D81B0" w14:textId="346D6ECF" w:rsidR="00FD5EEB" w:rsidRDefault="00FD5E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C18FE" w14:paraId="6760FDA8" w14:textId="77777777" w:rsidTr="00EC18FE">
        <w:tc>
          <w:tcPr>
            <w:tcW w:w="9576" w:type="dxa"/>
          </w:tcPr>
          <w:p w14:paraId="343564B0" w14:textId="00635EF8" w:rsidR="00EC18FE" w:rsidRDefault="00EC18FE">
            <w:r>
              <w:t>#</w:t>
            </w:r>
            <w:proofErr w:type="spellStart"/>
            <w:r>
              <w:t>AbruptChangeOfTopic</w:t>
            </w:r>
            <w:proofErr w:type="spellEnd"/>
          </w:p>
          <w:p w14:paraId="24D0D477" w14:textId="664D07E9" w:rsidR="00EC18FE" w:rsidRDefault="00EC18FE">
            <w:r>
              <w:t>#</w:t>
            </w:r>
            <w:proofErr w:type="spellStart"/>
            <w:r>
              <w:t>YesBut</w:t>
            </w:r>
            <w:proofErr w:type="spellEnd"/>
          </w:p>
          <w:p w14:paraId="27FB1BA9" w14:textId="2AA8B267" w:rsidR="00EC18FE" w:rsidRDefault="00EC18FE">
            <w:r>
              <w:t>#</w:t>
            </w:r>
            <w:proofErr w:type="spellStart"/>
            <w:r>
              <w:t>FormulaicExpressions</w:t>
            </w:r>
            <w:proofErr w:type="spellEnd"/>
          </w:p>
        </w:tc>
      </w:tr>
    </w:tbl>
    <w:p w14:paraId="6540DABB" w14:textId="0414287B" w:rsidR="00EC18FE" w:rsidRDefault="00EC18FE"/>
    <w:p w14:paraId="1516C98B" w14:textId="306FC5A9" w:rsidR="000D4F95" w:rsidRPr="00884217" w:rsidRDefault="000D4F95" w:rsidP="000D4F95">
      <w:pPr>
        <w:rPr>
          <w:u w:val="single"/>
        </w:rPr>
      </w:pPr>
      <w:r w:rsidRPr="00884217">
        <w:rPr>
          <w:u w:val="single"/>
        </w:rPr>
        <w:t>Lesson learned</w:t>
      </w:r>
    </w:p>
    <w:p w14:paraId="263E9045" w14:textId="19FA3F48" w:rsidR="000D4F95" w:rsidRDefault="000D4F95" w:rsidP="000D4F95">
      <w:r>
        <w:t xml:space="preserve">It is important to introduce new ideas at the right time. In Example 101, </w:t>
      </w:r>
      <w:r w:rsidR="00776A95">
        <w:t>N</w:t>
      </w:r>
      <w:r>
        <w:t xml:space="preserve"> introduces new ideas before current ones have been adequately discussed. They could have talked more about </w:t>
      </w:r>
      <w:r w:rsidR="00776A95">
        <w:t>K</w:t>
      </w:r>
      <w:r>
        <w:t xml:space="preserve">’s sunglasses idea (e.g. when sunglasses will / will not be needed, or how sunglasses may be expensive), or </w:t>
      </w:r>
      <w:r w:rsidR="00776A95">
        <w:t>N</w:t>
      </w:r>
      <w:r>
        <w:t xml:space="preserve">’s idea of buying new suitcases (e.g. what kind of suitcase to buy, what size). Here, however, </w:t>
      </w:r>
      <w:r w:rsidR="00776A95">
        <w:t>N</w:t>
      </w:r>
      <w:r>
        <w:t xml:space="preserve"> and </w:t>
      </w:r>
      <w:r w:rsidR="00776A95">
        <w:t>K</w:t>
      </w:r>
      <w:r>
        <w:t xml:space="preserve"> never got to talk about sunglasses and suitcases again.</w:t>
      </w:r>
    </w:p>
    <w:p w14:paraId="5D0FDE0C" w14:textId="77777777" w:rsidR="000D4F95" w:rsidRDefault="000D4F95" w:rsidP="000D4F95"/>
    <w:p w14:paraId="000ED9B8" w14:textId="041F15AE" w:rsidR="000D4F95" w:rsidRDefault="000D4F95" w:rsidP="000D4F95">
      <w:r>
        <w:t xml:space="preserve">In Example 102, M’s introduction of her new idea sounds abrupt because it comes right after F has asked what she thinks of the current idea of ‘holiday flats’. The partner (and the examiner) may be left wondering if M actually agrees with the ‘holiday flats’ idea, and why </w:t>
      </w:r>
      <w:r w:rsidR="000F2450">
        <w:t>she quickly changes the topic</w:t>
      </w:r>
      <w:r>
        <w:t xml:space="preserve">. </w:t>
      </w:r>
    </w:p>
    <w:p w14:paraId="49317870" w14:textId="77777777" w:rsidR="000D4F95" w:rsidRDefault="000D4F95" w:rsidP="000D4F95"/>
    <w:p w14:paraId="09E64492" w14:textId="66EA88D8" w:rsidR="000D4F95" w:rsidRDefault="000F2450" w:rsidP="000D4F95">
      <w:r>
        <w:t xml:space="preserve">So, make sure you introduce new ideas </w:t>
      </w:r>
      <w:r w:rsidR="00B75362">
        <w:t>after you and your partner have explored the current one, and don’t change topics abruptly.</w:t>
      </w:r>
    </w:p>
    <w:p w14:paraId="4FE563D5" w14:textId="51652601" w:rsidR="00FD5EEB" w:rsidRPr="00FD5EEB" w:rsidRDefault="00FD5EEB">
      <w:pPr>
        <w:rPr>
          <w:u w:val="single"/>
        </w:rPr>
      </w:pPr>
    </w:p>
    <w:sectPr w:rsidR="00FD5EEB" w:rsidRPr="00FD5EE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195C6" w14:textId="77777777" w:rsidR="00893DE8" w:rsidRDefault="00893DE8" w:rsidP="008578C6">
      <w:r>
        <w:separator/>
      </w:r>
    </w:p>
  </w:endnote>
  <w:endnote w:type="continuationSeparator" w:id="0">
    <w:p w14:paraId="740C8B42" w14:textId="77777777" w:rsidR="00893DE8" w:rsidRDefault="00893DE8" w:rsidP="0085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B5782" w14:textId="25AE6360" w:rsidR="002922DC" w:rsidRDefault="002922DC">
    <w:pPr>
      <w:pStyle w:val="Footer"/>
      <w:jc w:val="center"/>
    </w:pPr>
  </w:p>
  <w:p w14:paraId="26917953" w14:textId="77777777" w:rsidR="002922DC" w:rsidRDefault="00292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968DA" w14:textId="77777777" w:rsidR="00893DE8" w:rsidRDefault="00893DE8" w:rsidP="008578C6">
      <w:r>
        <w:separator/>
      </w:r>
    </w:p>
  </w:footnote>
  <w:footnote w:type="continuationSeparator" w:id="0">
    <w:p w14:paraId="418B6D83" w14:textId="77777777" w:rsidR="00893DE8" w:rsidRDefault="00893DE8" w:rsidP="008578C6">
      <w:r>
        <w:continuationSeparator/>
      </w:r>
    </w:p>
  </w:footnote>
  <w:footnote w:id="1">
    <w:p w14:paraId="6DA5FFFE" w14:textId="0B4CB49A" w:rsidR="004B226E" w:rsidRDefault="004B226E" w:rsidP="004B226E">
      <w:pPr>
        <w:pStyle w:val="FootnoteText"/>
      </w:pPr>
      <w:r>
        <w:rPr>
          <w:rStyle w:val="FootnoteReference"/>
        </w:rPr>
        <w:footnoteRef/>
      </w:r>
      <w:r>
        <w:t xml:space="preserve"> Italicized words in parentheses are </w:t>
      </w:r>
      <w:r w:rsidR="00843179">
        <w:t xml:space="preserve">suggested answers or </w:t>
      </w:r>
      <w:r>
        <w:t>notes for teachers</w:t>
      </w:r>
    </w:p>
    <w:p w14:paraId="40404B73" w14:textId="4C297623" w:rsidR="004B226E" w:rsidRDefault="004B226E">
      <w:pPr>
        <w:pStyle w:val="FootnoteText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53EA8"/>
    <w:multiLevelType w:val="hybridMultilevel"/>
    <w:tmpl w:val="018A8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6871"/>
    <w:multiLevelType w:val="hybridMultilevel"/>
    <w:tmpl w:val="219A6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3229F"/>
    <w:multiLevelType w:val="hybridMultilevel"/>
    <w:tmpl w:val="E726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176F"/>
    <w:multiLevelType w:val="hybridMultilevel"/>
    <w:tmpl w:val="6B90D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B4DFC"/>
    <w:multiLevelType w:val="hybridMultilevel"/>
    <w:tmpl w:val="295AC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D0B39"/>
    <w:multiLevelType w:val="hybridMultilevel"/>
    <w:tmpl w:val="504AAA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7C3F75"/>
    <w:multiLevelType w:val="hybridMultilevel"/>
    <w:tmpl w:val="711A8E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3E5E5E"/>
    <w:multiLevelType w:val="hybridMultilevel"/>
    <w:tmpl w:val="2DA4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5167D"/>
    <w:multiLevelType w:val="hybridMultilevel"/>
    <w:tmpl w:val="B7085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9E4470"/>
    <w:multiLevelType w:val="hybridMultilevel"/>
    <w:tmpl w:val="8F56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23150"/>
    <w:multiLevelType w:val="hybridMultilevel"/>
    <w:tmpl w:val="2A7888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CD6CF3"/>
    <w:multiLevelType w:val="hybridMultilevel"/>
    <w:tmpl w:val="D9C8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A7804"/>
    <w:multiLevelType w:val="hybridMultilevel"/>
    <w:tmpl w:val="FF064E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AC19A8"/>
    <w:multiLevelType w:val="hybridMultilevel"/>
    <w:tmpl w:val="EC0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0694A"/>
    <w:multiLevelType w:val="hybridMultilevel"/>
    <w:tmpl w:val="0B0AC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57AE0"/>
    <w:multiLevelType w:val="hybridMultilevel"/>
    <w:tmpl w:val="5FE655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9F44A6"/>
    <w:multiLevelType w:val="hybridMultilevel"/>
    <w:tmpl w:val="B9EC4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6"/>
  </w:num>
  <w:num w:numId="5">
    <w:abstractNumId w:val="5"/>
  </w:num>
  <w:num w:numId="6">
    <w:abstractNumId w:val="13"/>
  </w:num>
  <w:num w:numId="7">
    <w:abstractNumId w:val="2"/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  <w:num w:numId="12">
    <w:abstractNumId w:val="12"/>
  </w:num>
  <w:num w:numId="13">
    <w:abstractNumId w:val="1"/>
  </w:num>
  <w:num w:numId="14">
    <w:abstractNumId w:val="6"/>
  </w:num>
  <w:num w:numId="15">
    <w:abstractNumId w:val="8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B96"/>
    <w:rsid w:val="000309F6"/>
    <w:rsid w:val="00036AAB"/>
    <w:rsid w:val="00042622"/>
    <w:rsid w:val="000467AD"/>
    <w:rsid w:val="00063840"/>
    <w:rsid w:val="0006590E"/>
    <w:rsid w:val="000A7F72"/>
    <w:rsid w:val="000C4A54"/>
    <w:rsid w:val="000D4F95"/>
    <w:rsid w:val="000E0E9B"/>
    <w:rsid w:val="000F2450"/>
    <w:rsid w:val="001308DA"/>
    <w:rsid w:val="0016723F"/>
    <w:rsid w:val="001909E9"/>
    <w:rsid w:val="001922C5"/>
    <w:rsid w:val="001F6286"/>
    <w:rsid w:val="00216892"/>
    <w:rsid w:val="00226ECB"/>
    <w:rsid w:val="00234E1C"/>
    <w:rsid w:val="002438CA"/>
    <w:rsid w:val="00253873"/>
    <w:rsid w:val="00260854"/>
    <w:rsid w:val="002922DC"/>
    <w:rsid w:val="002B7091"/>
    <w:rsid w:val="002B775B"/>
    <w:rsid w:val="002E5467"/>
    <w:rsid w:val="002F10B0"/>
    <w:rsid w:val="002F23BD"/>
    <w:rsid w:val="002F5DAE"/>
    <w:rsid w:val="00307EE7"/>
    <w:rsid w:val="003137CE"/>
    <w:rsid w:val="00314EEB"/>
    <w:rsid w:val="003224A5"/>
    <w:rsid w:val="0032713B"/>
    <w:rsid w:val="0033778B"/>
    <w:rsid w:val="003710CF"/>
    <w:rsid w:val="00377E77"/>
    <w:rsid w:val="003E1435"/>
    <w:rsid w:val="00401594"/>
    <w:rsid w:val="00411FA4"/>
    <w:rsid w:val="00412054"/>
    <w:rsid w:val="00415317"/>
    <w:rsid w:val="00427E4D"/>
    <w:rsid w:val="004815DA"/>
    <w:rsid w:val="00490A91"/>
    <w:rsid w:val="004B226E"/>
    <w:rsid w:val="004D7BFE"/>
    <w:rsid w:val="004F094E"/>
    <w:rsid w:val="00507C36"/>
    <w:rsid w:val="00512869"/>
    <w:rsid w:val="005636C5"/>
    <w:rsid w:val="00567696"/>
    <w:rsid w:val="00567EAF"/>
    <w:rsid w:val="005718D6"/>
    <w:rsid w:val="0059228D"/>
    <w:rsid w:val="005932A2"/>
    <w:rsid w:val="005C5B12"/>
    <w:rsid w:val="005E084C"/>
    <w:rsid w:val="005F13E5"/>
    <w:rsid w:val="006145C6"/>
    <w:rsid w:val="0063294D"/>
    <w:rsid w:val="00650571"/>
    <w:rsid w:val="00685E55"/>
    <w:rsid w:val="0068792E"/>
    <w:rsid w:val="00696330"/>
    <w:rsid w:val="006C31F3"/>
    <w:rsid w:val="006E35A8"/>
    <w:rsid w:val="006E43C5"/>
    <w:rsid w:val="00723D28"/>
    <w:rsid w:val="00723EB4"/>
    <w:rsid w:val="007248F0"/>
    <w:rsid w:val="007639D5"/>
    <w:rsid w:val="00773DB2"/>
    <w:rsid w:val="00776A95"/>
    <w:rsid w:val="00783027"/>
    <w:rsid w:val="00785F40"/>
    <w:rsid w:val="007914ED"/>
    <w:rsid w:val="007968C9"/>
    <w:rsid w:val="007D323E"/>
    <w:rsid w:val="007F7CEB"/>
    <w:rsid w:val="00802358"/>
    <w:rsid w:val="008147F7"/>
    <w:rsid w:val="00816EA2"/>
    <w:rsid w:val="00820F79"/>
    <w:rsid w:val="0082247A"/>
    <w:rsid w:val="00843179"/>
    <w:rsid w:val="008511A6"/>
    <w:rsid w:val="00851B82"/>
    <w:rsid w:val="008522FB"/>
    <w:rsid w:val="008578C6"/>
    <w:rsid w:val="00862AEC"/>
    <w:rsid w:val="00884217"/>
    <w:rsid w:val="00884603"/>
    <w:rsid w:val="00893DE8"/>
    <w:rsid w:val="008B46D0"/>
    <w:rsid w:val="008B547E"/>
    <w:rsid w:val="008C5628"/>
    <w:rsid w:val="00903CFD"/>
    <w:rsid w:val="00924575"/>
    <w:rsid w:val="00932796"/>
    <w:rsid w:val="00932B5B"/>
    <w:rsid w:val="009333E3"/>
    <w:rsid w:val="009357F9"/>
    <w:rsid w:val="00967206"/>
    <w:rsid w:val="009711FA"/>
    <w:rsid w:val="0097370F"/>
    <w:rsid w:val="00976FBD"/>
    <w:rsid w:val="0098142F"/>
    <w:rsid w:val="00982E71"/>
    <w:rsid w:val="009839A7"/>
    <w:rsid w:val="009F2178"/>
    <w:rsid w:val="00A420E3"/>
    <w:rsid w:val="00A57D78"/>
    <w:rsid w:val="00A7766A"/>
    <w:rsid w:val="00AA0C35"/>
    <w:rsid w:val="00AC0CDD"/>
    <w:rsid w:val="00AC1CBD"/>
    <w:rsid w:val="00AD5CB1"/>
    <w:rsid w:val="00AD6D3F"/>
    <w:rsid w:val="00AD7884"/>
    <w:rsid w:val="00AF2273"/>
    <w:rsid w:val="00B225B7"/>
    <w:rsid w:val="00B44934"/>
    <w:rsid w:val="00B52193"/>
    <w:rsid w:val="00B53CD6"/>
    <w:rsid w:val="00B57610"/>
    <w:rsid w:val="00B75362"/>
    <w:rsid w:val="00BA0FFC"/>
    <w:rsid w:val="00BA155E"/>
    <w:rsid w:val="00BD3CC1"/>
    <w:rsid w:val="00C305D8"/>
    <w:rsid w:val="00C4278B"/>
    <w:rsid w:val="00C43EB0"/>
    <w:rsid w:val="00C469BF"/>
    <w:rsid w:val="00C85D4D"/>
    <w:rsid w:val="00C97D3B"/>
    <w:rsid w:val="00CB2020"/>
    <w:rsid w:val="00CB7990"/>
    <w:rsid w:val="00CE7FC7"/>
    <w:rsid w:val="00CF1B96"/>
    <w:rsid w:val="00D116EF"/>
    <w:rsid w:val="00D174DC"/>
    <w:rsid w:val="00D53DF3"/>
    <w:rsid w:val="00D66CCB"/>
    <w:rsid w:val="00D757B4"/>
    <w:rsid w:val="00DD4C07"/>
    <w:rsid w:val="00E150D6"/>
    <w:rsid w:val="00E31458"/>
    <w:rsid w:val="00E85AE6"/>
    <w:rsid w:val="00E9191F"/>
    <w:rsid w:val="00E92817"/>
    <w:rsid w:val="00E930A8"/>
    <w:rsid w:val="00E97F43"/>
    <w:rsid w:val="00EA2D8D"/>
    <w:rsid w:val="00EB54FE"/>
    <w:rsid w:val="00EB687B"/>
    <w:rsid w:val="00EB7095"/>
    <w:rsid w:val="00EC18FE"/>
    <w:rsid w:val="00EC78A5"/>
    <w:rsid w:val="00ED6699"/>
    <w:rsid w:val="00EE7C03"/>
    <w:rsid w:val="00EE7F11"/>
    <w:rsid w:val="00EF793A"/>
    <w:rsid w:val="00F07084"/>
    <w:rsid w:val="00F26525"/>
    <w:rsid w:val="00F36730"/>
    <w:rsid w:val="00F44DDA"/>
    <w:rsid w:val="00F47901"/>
    <w:rsid w:val="00F5529F"/>
    <w:rsid w:val="00F55D9D"/>
    <w:rsid w:val="00F86231"/>
    <w:rsid w:val="00FA6A08"/>
    <w:rsid w:val="00FC1738"/>
    <w:rsid w:val="00FD5EEB"/>
    <w:rsid w:val="00FE663E"/>
    <w:rsid w:val="00FF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AE2C"/>
  <w15:docId w15:val="{821211BF-600F-4C4D-8030-1058B6FA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3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78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8C6"/>
  </w:style>
  <w:style w:type="paragraph" w:styleId="Footer">
    <w:name w:val="footer"/>
    <w:basedOn w:val="Normal"/>
    <w:link w:val="FooterChar"/>
    <w:uiPriority w:val="99"/>
    <w:unhideWhenUsed/>
    <w:rsid w:val="008578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8C6"/>
  </w:style>
  <w:style w:type="paragraph" w:styleId="FootnoteText">
    <w:name w:val="footnote text"/>
    <w:basedOn w:val="Normal"/>
    <w:link w:val="FootnoteTextChar"/>
    <w:uiPriority w:val="99"/>
    <w:semiHidden/>
    <w:unhideWhenUsed/>
    <w:rsid w:val="00F8623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2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6231"/>
    <w:rPr>
      <w:vertAlign w:val="superscript"/>
    </w:rPr>
  </w:style>
  <w:style w:type="table" w:styleId="TableGrid">
    <w:name w:val="Table Grid"/>
    <w:basedOn w:val="TableNormal"/>
    <w:uiPriority w:val="39"/>
    <w:rsid w:val="00216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20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tqeI9t4x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DE31-C599-47D2-8C99-7C1428FB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Bedfordshire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Lam</dc:creator>
  <cp:lastModifiedBy>Daniel Lam</cp:lastModifiedBy>
  <cp:revision>29</cp:revision>
  <dcterms:created xsi:type="dcterms:W3CDTF">2018-04-18T12:24:00Z</dcterms:created>
  <dcterms:modified xsi:type="dcterms:W3CDTF">2019-05-18T11:39:00Z</dcterms:modified>
</cp:coreProperties>
</file>